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43573" w14:textId="116D6E22" w:rsidR="00D941EF" w:rsidRDefault="00D941EF" w:rsidP="00D941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C721E">
        <w:rPr>
          <w:b/>
          <w:noProof/>
          <w:sz w:val="28"/>
        </w:rPr>
        <w:t>S3-23</w:t>
      </w:r>
      <w:r w:rsidR="00F34A6C" w:rsidRPr="006C721E">
        <w:rPr>
          <w:b/>
          <w:noProof/>
          <w:sz w:val="28"/>
        </w:rPr>
        <w:t>3431</w:t>
      </w:r>
    </w:p>
    <w:p w14:paraId="2C6F2E6C" w14:textId="65036586" w:rsidR="00D941EF" w:rsidRDefault="00D941EF" w:rsidP="00D941EF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9271BA">
        <w:rPr>
          <w:b w:val="0"/>
          <w:bCs/>
          <w:sz w:val="24"/>
        </w:rPr>
        <w:t>Berlin, Germany, 22 -26 May 2023</w:t>
      </w:r>
    </w:p>
    <w:p w14:paraId="0AE033DC" w14:textId="77777777" w:rsidR="00D941EF" w:rsidRDefault="00D941EF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</w:p>
    <w:p w14:paraId="5007B207" w14:textId="37799FB1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 xml:space="preserve">TSG </w:t>
      </w:r>
      <w:r w:rsidR="006E6480" w:rsidRPr="00220888">
        <w:rPr>
          <w:rFonts w:cs="Arial"/>
          <w:b w:val="0"/>
          <w:bCs/>
          <w:color w:val="000000"/>
          <w:sz w:val="24"/>
        </w:rPr>
        <w:t>SA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1E42D2">
        <w:rPr>
          <w:rFonts w:cs="Arial"/>
          <w:b w:val="0"/>
          <w:bCs/>
          <w:sz w:val="24"/>
        </w:rPr>
        <w:t>100</w:t>
      </w:r>
      <w:r w:rsidRPr="00684CA1">
        <w:rPr>
          <w:rFonts w:cs="Arial"/>
          <w:b w:val="0"/>
          <w:bCs/>
          <w:sz w:val="24"/>
        </w:rPr>
        <w:tab/>
      </w:r>
      <w:r w:rsidR="006E6480" w:rsidRPr="00220888">
        <w:rPr>
          <w:rFonts w:cs="Arial"/>
          <w:b w:val="0"/>
          <w:bCs/>
          <w:color w:val="000000"/>
          <w:sz w:val="24"/>
        </w:rPr>
        <w:t>S</w:t>
      </w:r>
      <w:r w:rsidR="00520A9C" w:rsidRPr="00945471">
        <w:rPr>
          <w:rFonts w:cs="Arial"/>
          <w:b w:val="0"/>
          <w:bCs/>
          <w:color w:val="000000"/>
          <w:sz w:val="24"/>
        </w:rPr>
        <w:t>P</w:t>
      </w:r>
      <w:r w:rsidR="000A4E67" w:rsidRPr="006E6480">
        <w:rPr>
          <w:rFonts w:cs="Arial"/>
          <w:b w:val="0"/>
          <w:bCs/>
          <w:sz w:val="24"/>
        </w:rPr>
        <w:t>-</w:t>
      </w:r>
      <w:r w:rsidR="001E42D2">
        <w:rPr>
          <w:rFonts w:cs="Arial"/>
          <w:b w:val="0"/>
          <w:bCs/>
          <w:sz w:val="24"/>
        </w:rPr>
        <w:t>23</w:t>
      </w:r>
      <w:r w:rsidR="00520A9C" w:rsidRPr="006E6480">
        <w:rPr>
          <w:rFonts w:cs="Arial"/>
          <w:b w:val="0"/>
          <w:bCs/>
          <w:sz w:val="24"/>
          <w:highlight w:val="yellow"/>
        </w:rPr>
        <w:t>abcd</w:t>
      </w:r>
    </w:p>
    <w:p w14:paraId="524591CE" w14:textId="09C445AD" w:rsidR="00595B52" w:rsidRPr="00DA709D" w:rsidRDefault="001E42D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12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16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Jun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Taipei</w:t>
      </w:r>
      <w:r w:rsidR="00EF5CD8">
        <w:rPr>
          <w:rFonts w:cs="Arial"/>
          <w:b w:val="0"/>
          <w:bCs/>
          <w:sz w:val="24"/>
        </w:rPr>
        <w:t>, China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275259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1E42D2">
        <w:rPr>
          <w:rFonts w:ascii="Arial" w:hAnsi="Arial" w:cs="Arial"/>
          <w:b/>
          <w:bCs/>
        </w:rPr>
        <w:t>SA3</w:t>
      </w:r>
    </w:p>
    <w:p w14:paraId="21C5915E" w14:textId="47193379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1E42D2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</w:t>
      </w:r>
      <w:r w:rsidRPr="00346954">
        <w:rPr>
          <w:rFonts w:ascii="Arial" w:hAnsi="Arial" w:cs="Arial"/>
          <w:b/>
          <w:bCs/>
        </w:rPr>
        <w:t>xception</w:t>
      </w:r>
      <w:r w:rsidR="00363594" w:rsidRPr="00346954">
        <w:rPr>
          <w:rFonts w:ascii="Arial" w:hAnsi="Arial" w:cs="Arial"/>
          <w:b/>
          <w:bCs/>
        </w:rPr>
        <w:t xml:space="preserve"> for</w:t>
      </w:r>
      <w:r w:rsidRPr="00346954">
        <w:rPr>
          <w:rFonts w:ascii="Arial" w:hAnsi="Arial" w:cs="Arial"/>
          <w:b/>
          <w:bCs/>
        </w:rPr>
        <w:t xml:space="preserve"> </w:t>
      </w:r>
      <w:r w:rsidR="00EF5CD8" w:rsidRPr="00EF5CD8">
        <w:rPr>
          <w:rFonts w:ascii="Arial" w:hAnsi="Arial" w:cs="Arial"/>
          <w:b/>
          <w:bCs/>
        </w:rPr>
        <w:t>5MBS_SEC_Ph2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7777777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21802BB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5F1773" w:rsidRPr="005F1773">
        <w:rPr>
          <w:sz w:val="24"/>
          <w:szCs w:val="24"/>
        </w:rPr>
        <w:t>Security support for Next Generation Real Time Communication services</w:t>
      </w:r>
    </w:p>
    <w:p w14:paraId="3C946738" w14:textId="4187C7D7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EF5CD8">
        <w:rPr>
          <w:sz w:val="24"/>
          <w:szCs w:val="24"/>
        </w:rPr>
        <w:t xml:space="preserve">cronym </w:t>
      </w:r>
      <w:r w:rsidR="00B078D6" w:rsidRPr="000A4E67">
        <w:rPr>
          <w:sz w:val="24"/>
          <w:szCs w:val="24"/>
        </w:rPr>
        <w:t xml:space="preserve">: </w:t>
      </w:r>
      <w:r w:rsidR="0075141A" w:rsidRPr="000A4E67">
        <w:rPr>
          <w:sz w:val="24"/>
          <w:szCs w:val="24"/>
        </w:rPr>
        <w:tab/>
      </w:r>
      <w:r w:rsidR="00F34A6C" w:rsidRPr="00F34A6C">
        <w:rPr>
          <w:sz w:val="24"/>
          <w:szCs w:val="24"/>
        </w:rPr>
        <w:t>5MBS_SEC_Ph2</w:t>
      </w:r>
    </w:p>
    <w:p w14:paraId="2448A9DC" w14:textId="425FC3F6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34A6C" w:rsidRPr="00F34A6C">
        <w:rPr>
          <w:rFonts w:hint="eastAsia"/>
          <w:sz w:val="24"/>
          <w:szCs w:val="24"/>
          <w:highlight w:val="yellow"/>
          <w:lang w:eastAsia="zh-CN"/>
        </w:rPr>
        <w:t>To</w:t>
      </w:r>
      <w:r w:rsidR="00F34A6C" w:rsidRPr="00F34A6C">
        <w:rPr>
          <w:sz w:val="24"/>
          <w:szCs w:val="24"/>
          <w:highlight w:val="yellow"/>
        </w:rPr>
        <w:t xml:space="preserve"> Be assigned in SA plenary</w:t>
      </w:r>
    </w:p>
    <w:p w14:paraId="12A92096" w14:textId="05F8330A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5F177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4"/>
        <w:gridCol w:w="1254"/>
        <w:gridCol w:w="830"/>
        <w:gridCol w:w="1250"/>
        <w:gridCol w:w="1248"/>
        <w:gridCol w:w="1488"/>
      </w:tblGrid>
      <w:tr w:rsidR="00E72B61" w:rsidRPr="00945F7F" w14:paraId="5CBFE977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7D53CECA" w14:textId="77777777" w:rsidR="00E72B61" w:rsidRPr="00945F7F" w:rsidRDefault="00E72B61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13311359" w14:textId="77777777" w:rsidR="00E72B61" w:rsidRPr="00945F7F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945F7F" w14:paraId="779436BA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96C538B" w14:textId="77777777" w:rsidR="00187B47" w:rsidRPr="00945F7F" w:rsidRDefault="00187B47" w:rsidP="00B066D2">
            <w:pPr>
              <w:spacing w:after="0"/>
              <w:rPr>
                <w:b/>
              </w:rPr>
            </w:pPr>
            <w:r w:rsidRPr="00945F7F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ME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34724BD0" w14:textId="053382D4" w:rsidR="00187B47" w:rsidRPr="00945F7F" w:rsidRDefault="00187B47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AN</w:t>
            </w:r>
            <w:r w:rsidR="00187B47" w:rsidRPr="00945F7F">
              <w:rPr>
                <w:b/>
                <w:sz w:val="24"/>
                <w:szCs w:val="24"/>
              </w:rPr>
              <w:t>:</w:t>
            </w:r>
          </w:p>
          <w:p w14:paraId="037E9CED" w14:textId="242EC53A" w:rsidR="00187B47" w:rsidRPr="00945F7F" w:rsidRDefault="00F34A6C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C</w:t>
            </w:r>
            <w:r w:rsidR="00187B47" w:rsidRPr="00945F7F">
              <w:rPr>
                <w:b/>
                <w:sz w:val="24"/>
                <w:szCs w:val="24"/>
              </w:rPr>
              <w:t>N:</w:t>
            </w:r>
          </w:p>
          <w:p w14:paraId="3FD28B29" w14:textId="62E5398F" w:rsidR="00187B47" w:rsidRPr="00945F7F" w:rsidRDefault="00346954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 w:rsidRPr="00945F7F">
              <w:rPr>
                <w:rFonts w:hint="eastAsia"/>
                <w:b/>
                <w:sz w:val="24"/>
                <w:szCs w:val="24"/>
                <w:lang w:eastAsia="zh-CN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945F7F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45F7F"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945F7F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346954" w:rsidRPr="00945F7F" w14:paraId="311EE08B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C04868B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4AA3779" w14:textId="6547E780" w:rsidR="00346954" w:rsidRPr="00945F7F" w:rsidRDefault="00B3157E" w:rsidP="00346954">
            <w:pPr>
              <w:spacing w:after="0"/>
            </w:pPr>
            <w:r>
              <w:t>September</w:t>
            </w:r>
            <w:r w:rsidR="00346954" w:rsidRPr="00945F7F">
              <w:t xml:space="preserve"> 2023</w:t>
            </w:r>
          </w:p>
        </w:tc>
      </w:tr>
      <w:tr w:rsidR="00346954" w:rsidRPr="00945F7F" w14:paraId="2332615D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08990832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71DC1584" w14:textId="1AB17EB7" w:rsidR="00346954" w:rsidRPr="00945F7F" w:rsidRDefault="00F34A6C" w:rsidP="00346954">
            <w:pPr>
              <w:pStyle w:val="11"/>
              <w:rPr>
                <w:lang w:eastAsia="zh-CN"/>
              </w:rPr>
            </w:pPr>
            <w:r>
              <w:rPr>
                <w:lang w:eastAsia="zh-CN"/>
              </w:rPr>
              <w:t>Multicast/Broadcast service</w:t>
            </w:r>
          </w:p>
        </w:tc>
      </w:tr>
      <w:tr w:rsidR="00346954" w:rsidRPr="00945F7F" w14:paraId="0B8E5E30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5ECE02BA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204B8086" w14:textId="4AE52D1F" w:rsidR="00346954" w:rsidRPr="00945F7F" w:rsidRDefault="00346954" w:rsidP="00346954">
            <w:pPr>
              <w:spacing w:after="0"/>
              <w:rPr>
                <w:lang w:eastAsia="zh-CN"/>
              </w:rPr>
            </w:pPr>
            <w:r w:rsidRPr="00945F7F">
              <w:rPr>
                <w:lang w:eastAsia="zh-CN"/>
              </w:rPr>
              <w:t>TS 33.</w:t>
            </w:r>
            <w:r w:rsidR="00F34A6C">
              <w:rPr>
                <w:lang w:eastAsia="zh-CN"/>
              </w:rPr>
              <w:t>501</w:t>
            </w:r>
          </w:p>
        </w:tc>
      </w:tr>
      <w:tr w:rsidR="00346954" w:rsidRPr="00945F7F" w14:paraId="5AF00011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6FC0122E" w14:textId="77777777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36865823" w14:textId="074795F4" w:rsidR="00346954" w:rsidRPr="00945F7F" w:rsidRDefault="00F34A6C" w:rsidP="00346954">
            <w:pPr>
              <w:pStyle w:val="11"/>
              <w:rPr>
                <w:bCs/>
              </w:rPr>
            </w:pPr>
            <w:r w:rsidRPr="00F34A6C">
              <w:rPr>
                <w:bCs/>
              </w:rPr>
              <w:t>Security handling in MOCN network sharing scenario</w:t>
            </w:r>
          </w:p>
        </w:tc>
      </w:tr>
      <w:tr w:rsidR="00346954" w:rsidRPr="00945F7F" w14:paraId="214191C4" w14:textId="77777777" w:rsidTr="00346954">
        <w:trPr>
          <w:cantSplit/>
          <w:jc w:val="center"/>
        </w:trPr>
        <w:tc>
          <w:tcPr>
            <w:tcW w:w="2023" w:type="pct"/>
            <w:vAlign w:val="center"/>
          </w:tcPr>
          <w:p w14:paraId="443F85B6" w14:textId="1F62BB78" w:rsidR="00346954" w:rsidRPr="00945F7F" w:rsidRDefault="00346954" w:rsidP="00346954">
            <w:pPr>
              <w:spacing w:after="0"/>
              <w:rPr>
                <w:b/>
              </w:rPr>
            </w:pPr>
            <w:r w:rsidRPr="00945F7F">
              <w:rPr>
                <w:b/>
              </w:rPr>
              <w:t>Consequenc</w:t>
            </w:r>
            <w:r w:rsidR="00B3157E">
              <w:rPr>
                <w:b/>
              </w:rPr>
              <w:t>es if not included in Release 18</w:t>
            </w:r>
            <w:r w:rsidRPr="00945F7F"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3F9626B" w14:textId="2A39D510" w:rsidR="00346954" w:rsidRPr="00945F7F" w:rsidRDefault="002F23F1" w:rsidP="002F23F1">
            <w:pPr>
              <w:spacing w:after="0"/>
            </w:pPr>
            <w:r>
              <w:t xml:space="preserve">Failure in </w:t>
            </w:r>
            <w:r>
              <w:rPr>
                <w:bCs/>
              </w:rPr>
              <w:t>s</w:t>
            </w:r>
            <w:r w:rsidRPr="00F34A6C">
              <w:rPr>
                <w:bCs/>
              </w:rPr>
              <w:t>ecurity handling in MOCN scenario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7F3E4379" w:rsidR="00E72B61" w:rsidRPr="00346954" w:rsidRDefault="00346954" w:rsidP="00E72B61">
      <w:pPr>
        <w:rPr>
          <w:lang w:eastAsia="zh-CN"/>
        </w:rPr>
      </w:pPr>
      <w:r w:rsidRPr="002525E5">
        <w:rPr>
          <w:lang w:eastAsia="zh-CN"/>
        </w:rPr>
        <w:t>Exception sheet for Rel-18</w:t>
      </w:r>
      <w:r w:rsidR="00EF5CD8">
        <w:rPr>
          <w:lang w:eastAsia="zh-CN"/>
        </w:rPr>
        <w:t xml:space="preserve"> WID on security protection for 5MBS</w:t>
      </w:r>
      <w:r>
        <w:rPr>
          <w:lang w:eastAsia="zh-CN"/>
        </w:rPr>
        <w:t>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21C99DF6" w:rsidR="00E72B61" w:rsidRPr="00684CA1" w:rsidRDefault="006C721E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 w:rsidR="00346954">
        <w:rPr>
          <w:sz w:val="18"/>
          <w:szCs w:val="18"/>
          <w:lang w:eastAsia="zh-CN"/>
        </w:rPr>
        <w:t>one</w:t>
      </w:r>
      <w:bookmarkStart w:id="0" w:name="_GoBack"/>
      <w:bookmarkEnd w:id="0"/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5D0164" w14:textId="77777777" w:rsidR="00DA3937" w:rsidRDefault="00DA3937">
      <w:r>
        <w:separator/>
      </w:r>
    </w:p>
  </w:endnote>
  <w:endnote w:type="continuationSeparator" w:id="0">
    <w:p w14:paraId="779CEB74" w14:textId="77777777" w:rsidR="00DA3937" w:rsidRDefault="00DA3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A058CA" w14:textId="77777777" w:rsidR="00DA3937" w:rsidRDefault="00DA3937">
      <w:r>
        <w:separator/>
      </w:r>
    </w:p>
  </w:footnote>
  <w:footnote w:type="continuationSeparator" w:id="0">
    <w:p w14:paraId="70176FD2" w14:textId="77777777" w:rsidR="00DA3937" w:rsidRDefault="00DA3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43783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437E6"/>
    <w:rsid w:val="00187B47"/>
    <w:rsid w:val="001958AD"/>
    <w:rsid w:val="001C5C86"/>
    <w:rsid w:val="001E42D2"/>
    <w:rsid w:val="002000C2"/>
    <w:rsid w:val="002018D8"/>
    <w:rsid w:val="00220888"/>
    <w:rsid w:val="00223AB7"/>
    <w:rsid w:val="0025646D"/>
    <w:rsid w:val="002676EC"/>
    <w:rsid w:val="002C5575"/>
    <w:rsid w:val="002E7A9E"/>
    <w:rsid w:val="002F23F1"/>
    <w:rsid w:val="003205AD"/>
    <w:rsid w:val="003225E2"/>
    <w:rsid w:val="00335FB2"/>
    <w:rsid w:val="00344158"/>
    <w:rsid w:val="00346954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4AAC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F1773"/>
    <w:rsid w:val="00611EC4"/>
    <w:rsid w:val="00620B3F"/>
    <w:rsid w:val="006418C6"/>
    <w:rsid w:val="00663FF2"/>
    <w:rsid w:val="00671BBB"/>
    <w:rsid w:val="00682237"/>
    <w:rsid w:val="00684CA1"/>
    <w:rsid w:val="006C721E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94AF0"/>
    <w:rsid w:val="008A76FD"/>
    <w:rsid w:val="008C537F"/>
    <w:rsid w:val="008D658B"/>
    <w:rsid w:val="009437A2"/>
    <w:rsid w:val="00945471"/>
    <w:rsid w:val="00945F7F"/>
    <w:rsid w:val="00985B73"/>
    <w:rsid w:val="009A3BC4"/>
    <w:rsid w:val="009F6655"/>
    <w:rsid w:val="00A10539"/>
    <w:rsid w:val="00A3082C"/>
    <w:rsid w:val="00A36378"/>
    <w:rsid w:val="00A70E1E"/>
    <w:rsid w:val="00B03C01"/>
    <w:rsid w:val="00B066D2"/>
    <w:rsid w:val="00B078D6"/>
    <w:rsid w:val="00B3015C"/>
    <w:rsid w:val="00B3157E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941EF"/>
    <w:rsid w:val="00DA3937"/>
    <w:rsid w:val="00DA709D"/>
    <w:rsid w:val="00DA74F3"/>
    <w:rsid w:val="00E00C03"/>
    <w:rsid w:val="00E033E0"/>
    <w:rsid w:val="00E13CB2"/>
    <w:rsid w:val="00E72B61"/>
    <w:rsid w:val="00E90B85"/>
    <w:rsid w:val="00EC7EB2"/>
    <w:rsid w:val="00EF5CD8"/>
    <w:rsid w:val="00F34A6C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1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941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941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941E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941E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941E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941EF"/>
    <w:pPr>
      <w:outlineLvl w:val="5"/>
    </w:pPr>
  </w:style>
  <w:style w:type="paragraph" w:styleId="7">
    <w:name w:val="heading 7"/>
    <w:basedOn w:val="H6"/>
    <w:next w:val="a"/>
    <w:qFormat/>
    <w:rsid w:val="00D941EF"/>
    <w:pPr>
      <w:outlineLvl w:val="6"/>
    </w:pPr>
  </w:style>
  <w:style w:type="paragraph" w:styleId="8">
    <w:name w:val="heading 8"/>
    <w:basedOn w:val="1"/>
    <w:next w:val="a"/>
    <w:qFormat/>
    <w:rsid w:val="00D941E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941E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941E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D941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941E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D941EF"/>
    <w:pPr>
      <w:spacing w:before="180"/>
      <w:ind w:left="2693" w:hanging="2693"/>
    </w:pPr>
    <w:rPr>
      <w:b/>
    </w:rPr>
  </w:style>
  <w:style w:type="paragraph" w:styleId="10">
    <w:name w:val="toc 1"/>
    <w:semiHidden/>
    <w:rsid w:val="00D941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941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D941EF"/>
    <w:pPr>
      <w:ind w:left="1701" w:hanging="1701"/>
    </w:pPr>
  </w:style>
  <w:style w:type="paragraph" w:styleId="40">
    <w:name w:val="toc 4"/>
    <w:basedOn w:val="30"/>
    <w:semiHidden/>
    <w:rsid w:val="00D941EF"/>
    <w:pPr>
      <w:ind w:left="1418" w:hanging="1418"/>
    </w:pPr>
  </w:style>
  <w:style w:type="paragraph" w:styleId="30">
    <w:name w:val="toc 3"/>
    <w:basedOn w:val="21"/>
    <w:semiHidden/>
    <w:rsid w:val="00D941EF"/>
    <w:pPr>
      <w:ind w:left="1134" w:hanging="1134"/>
    </w:pPr>
  </w:style>
  <w:style w:type="paragraph" w:styleId="21">
    <w:name w:val="toc 2"/>
    <w:basedOn w:val="10"/>
    <w:semiHidden/>
    <w:rsid w:val="00D941E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941EF"/>
    <w:pPr>
      <w:ind w:left="284"/>
    </w:pPr>
  </w:style>
  <w:style w:type="paragraph" w:styleId="11">
    <w:name w:val="index 1"/>
    <w:basedOn w:val="a"/>
    <w:semiHidden/>
    <w:rsid w:val="00D941EF"/>
    <w:pPr>
      <w:keepLines/>
      <w:spacing w:after="0"/>
    </w:pPr>
  </w:style>
  <w:style w:type="paragraph" w:customStyle="1" w:styleId="ZH">
    <w:name w:val="ZH"/>
    <w:rsid w:val="00D941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941EF"/>
    <w:pPr>
      <w:outlineLvl w:val="9"/>
    </w:pPr>
  </w:style>
  <w:style w:type="paragraph" w:styleId="23">
    <w:name w:val="List Number 2"/>
    <w:basedOn w:val="ac"/>
    <w:rsid w:val="00D941EF"/>
    <w:pPr>
      <w:ind w:left="851"/>
    </w:pPr>
  </w:style>
  <w:style w:type="character" w:styleId="ad">
    <w:name w:val="footnote reference"/>
    <w:semiHidden/>
    <w:rsid w:val="00D941EF"/>
    <w:rPr>
      <w:b/>
      <w:position w:val="6"/>
      <w:sz w:val="16"/>
    </w:rPr>
  </w:style>
  <w:style w:type="paragraph" w:styleId="ae">
    <w:name w:val="footnote text"/>
    <w:basedOn w:val="a"/>
    <w:semiHidden/>
    <w:rsid w:val="00D941E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941EF"/>
    <w:pPr>
      <w:jc w:val="center"/>
    </w:pPr>
  </w:style>
  <w:style w:type="paragraph" w:customStyle="1" w:styleId="TF">
    <w:name w:val="TF"/>
    <w:basedOn w:val="TH"/>
    <w:rsid w:val="00D941EF"/>
    <w:pPr>
      <w:keepNext w:val="0"/>
      <w:spacing w:before="0" w:after="240"/>
    </w:pPr>
  </w:style>
  <w:style w:type="paragraph" w:customStyle="1" w:styleId="NO">
    <w:name w:val="NO"/>
    <w:basedOn w:val="a"/>
    <w:rsid w:val="00D941EF"/>
    <w:pPr>
      <w:keepLines/>
      <w:ind w:left="1135" w:hanging="851"/>
    </w:pPr>
  </w:style>
  <w:style w:type="paragraph" w:styleId="90">
    <w:name w:val="toc 9"/>
    <w:basedOn w:val="80"/>
    <w:semiHidden/>
    <w:rsid w:val="00D941EF"/>
    <w:pPr>
      <w:ind w:left="1418" w:hanging="1418"/>
    </w:pPr>
  </w:style>
  <w:style w:type="paragraph" w:customStyle="1" w:styleId="EX">
    <w:name w:val="EX"/>
    <w:basedOn w:val="a"/>
    <w:rsid w:val="00D941EF"/>
    <w:pPr>
      <w:keepLines/>
      <w:ind w:left="1702" w:hanging="1418"/>
    </w:pPr>
  </w:style>
  <w:style w:type="paragraph" w:customStyle="1" w:styleId="FP">
    <w:name w:val="FP"/>
    <w:basedOn w:val="a"/>
    <w:rsid w:val="00D941EF"/>
    <w:pPr>
      <w:spacing w:after="0"/>
    </w:pPr>
  </w:style>
  <w:style w:type="paragraph" w:customStyle="1" w:styleId="LD">
    <w:name w:val="LD"/>
    <w:rsid w:val="00D941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941EF"/>
    <w:pPr>
      <w:spacing w:after="0"/>
    </w:pPr>
  </w:style>
  <w:style w:type="paragraph" w:customStyle="1" w:styleId="EW">
    <w:name w:val="EW"/>
    <w:basedOn w:val="EX"/>
    <w:rsid w:val="00D941EF"/>
    <w:pPr>
      <w:spacing w:after="0"/>
    </w:pPr>
  </w:style>
  <w:style w:type="paragraph" w:styleId="60">
    <w:name w:val="toc 6"/>
    <w:basedOn w:val="50"/>
    <w:next w:val="a"/>
    <w:semiHidden/>
    <w:rsid w:val="00D941EF"/>
    <w:pPr>
      <w:ind w:left="1985" w:hanging="1985"/>
    </w:pPr>
  </w:style>
  <w:style w:type="paragraph" w:styleId="70">
    <w:name w:val="toc 7"/>
    <w:basedOn w:val="60"/>
    <w:next w:val="a"/>
    <w:semiHidden/>
    <w:rsid w:val="00D941EF"/>
    <w:pPr>
      <w:ind w:left="2268" w:hanging="2268"/>
    </w:pPr>
  </w:style>
  <w:style w:type="paragraph" w:styleId="24">
    <w:name w:val="List Bullet 2"/>
    <w:basedOn w:val="af"/>
    <w:rsid w:val="00D941EF"/>
    <w:pPr>
      <w:ind w:left="851"/>
    </w:pPr>
  </w:style>
  <w:style w:type="paragraph" w:styleId="31">
    <w:name w:val="List Bullet 3"/>
    <w:basedOn w:val="24"/>
    <w:rsid w:val="00D941EF"/>
    <w:pPr>
      <w:ind w:left="1135"/>
    </w:pPr>
  </w:style>
  <w:style w:type="paragraph" w:styleId="ac">
    <w:name w:val="List Number"/>
    <w:basedOn w:val="af0"/>
    <w:rsid w:val="00D941EF"/>
  </w:style>
  <w:style w:type="paragraph" w:customStyle="1" w:styleId="EQ">
    <w:name w:val="EQ"/>
    <w:basedOn w:val="a"/>
    <w:next w:val="a"/>
    <w:rsid w:val="00D941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941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941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941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941EF"/>
    <w:pPr>
      <w:jc w:val="right"/>
    </w:pPr>
  </w:style>
  <w:style w:type="paragraph" w:customStyle="1" w:styleId="H6">
    <w:name w:val="H6"/>
    <w:basedOn w:val="5"/>
    <w:next w:val="a"/>
    <w:rsid w:val="00D941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941EF"/>
    <w:pPr>
      <w:ind w:left="851" w:hanging="851"/>
    </w:pPr>
  </w:style>
  <w:style w:type="paragraph" w:customStyle="1" w:styleId="ZA">
    <w:name w:val="ZA"/>
    <w:rsid w:val="00D941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941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941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941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941EF"/>
    <w:pPr>
      <w:framePr w:wrap="notBeside" w:y="16161"/>
    </w:pPr>
  </w:style>
  <w:style w:type="character" w:customStyle="1" w:styleId="ZGSM">
    <w:name w:val="ZGSM"/>
    <w:rsid w:val="00D941EF"/>
  </w:style>
  <w:style w:type="paragraph" w:styleId="25">
    <w:name w:val="List 2"/>
    <w:basedOn w:val="af0"/>
    <w:rsid w:val="00D941EF"/>
    <w:pPr>
      <w:ind w:left="851"/>
    </w:pPr>
  </w:style>
  <w:style w:type="paragraph" w:customStyle="1" w:styleId="ZG">
    <w:name w:val="ZG"/>
    <w:rsid w:val="00D941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D941EF"/>
    <w:pPr>
      <w:ind w:left="1135"/>
    </w:pPr>
  </w:style>
  <w:style w:type="paragraph" w:styleId="41">
    <w:name w:val="List 4"/>
    <w:basedOn w:val="32"/>
    <w:rsid w:val="00D941EF"/>
    <w:pPr>
      <w:ind w:left="1418"/>
    </w:pPr>
  </w:style>
  <w:style w:type="paragraph" w:styleId="51">
    <w:name w:val="List 5"/>
    <w:basedOn w:val="41"/>
    <w:rsid w:val="00D941EF"/>
    <w:pPr>
      <w:ind w:left="1702"/>
    </w:pPr>
  </w:style>
  <w:style w:type="paragraph" w:customStyle="1" w:styleId="EditorsNote">
    <w:name w:val="Editor's Note"/>
    <w:basedOn w:val="NO"/>
    <w:rsid w:val="00D941EF"/>
    <w:rPr>
      <w:color w:val="FF0000"/>
    </w:rPr>
  </w:style>
  <w:style w:type="paragraph" w:styleId="af0">
    <w:name w:val="List"/>
    <w:basedOn w:val="a"/>
    <w:rsid w:val="00D941EF"/>
    <w:pPr>
      <w:ind w:left="568" w:hanging="284"/>
    </w:pPr>
  </w:style>
  <w:style w:type="paragraph" w:styleId="af">
    <w:name w:val="List Bullet"/>
    <w:basedOn w:val="af0"/>
    <w:rsid w:val="00D941EF"/>
  </w:style>
  <w:style w:type="paragraph" w:styleId="42">
    <w:name w:val="List Bullet 4"/>
    <w:basedOn w:val="31"/>
    <w:rsid w:val="00D941EF"/>
    <w:pPr>
      <w:ind w:left="1418"/>
    </w:pPr>
  </w:style>
  <w:style w:type="paragraph" w:styleId="52">
    <w:name w:val="List Bullet 5"/>
    <w:basedOn w:val="42"/>
    <w:rsid w:val="00D941EF"/>
    <w:pPr>
      <w:ind w:left="1702"/>
    </w:pPr>
  </w:style>
  <w:style w:type="paragraph" w:customStyle="1" w:styleId="B1">
    <w:name w:val="B1"/>
    <w:basedOn w:val="af0"/>
    <w:rsid w:val="00D941EF"/>
  </w:style>
  <w:style w:type="paragraph" w:customStyle="1" w:styleId="B2">
    <w:name w:val="B2"/>
    <w:basedOn w:val="25"/>
    <w:rsid w:val="00D941EF"/>
  </w:style>
  <w:style w:type="paragraph" w:customStyle="1" w:styleId="B3">
    <w:name w:val="B3"/>
    <w:basedOn w:val="32"/>
    <w:rsid w:val="00D941EF"/>
  </w:style>
  <w:style w:type="paragraph" w:customStyle="1" w:styleId="B4">
    <w:name w:val="B4"/>
    <w:basedOn w:val="41"/>
    <w:rsid w:val="00D941EF"/>
  </w:style>
  <w:style w:type="paragraph" w:customStyle="1" w:styleId="B5">
    <w:name w:val="B5"/>
    <w:basedOn w:val="51"/>
    <w:rsid w:val="00D941EF"/>
  </w:style>
  <w:style w:type="paragraph" w:styleId="af1">
    <w:name w:val="footer"/>
    <w:basedOn w:val="a4"/>
    <w:rsid w:val="00D941EF"/>
    <w:pPr>
      <w:jc w:val="center"/>
    </w:pPr>
    <w:rPr>
      <w:i/>
    </w:rPr>
  </w:style>
  <w:style w:type="paragraph" w:customStyle="1" w:styleId="ZTD">
    <w:name w:val="ZTD"/>
    <w:basedOn w:val="ZB"/>
    <w:rsid w:val="00D941E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huawei</cp:lastModifiedBy>
  <cp:revision>8</cp:revision>
  <cp:lastPrinted>2009-10-12T14:10:00Z</cp:lastPrinted>
  <dcterms:created xsi:type="dcterms:W3CDTF">2023-05-26T11:59:00Z</dcterms:created>
  <dcterms:modified xsi:type="dcterms:W3CDTF">2023-05-26T13:03:00Z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(2)GQ5pD1rlQ4j3NrmC+BY/pWnhQkfm5EZSIG6BVfWaJ/tXGXkjEyKsFw6LzFsQuVmwHbxy3J9t
/Y2BAJYHEj2u7BS5HL0Ay+ez2/zWb+xJ7boytqkXB7VVhQUeKFthuvt4pIUF5G8R1Rervmfq
+sRs91vK7FcRLsnFNP1SV/oCWRm/bwx2Srnyxg2AekRLhhvmonCky8Hep34YaaaepTcdhqm3
UlLbHlgPrzXDlh1A+t</vt:lpwstr>
  </property>
  <property fmtid="{D5CDD505-2E9C-101B-9397-08002B2CF9AE}" pid="4" name="_2015_ms_pID_7253431">
    <vt:lpwstr>hWCdogTe+HWq7vaOj2odXCCHJD54DFa9lcr7793WX/9FXW1jhNvsS0
Wu33Qh3BMxU0wdRnNabgnr3v9CPAkMo4n7M83n+FEYEB1YXS6DLO904xVO3r7sEkRshroHf5
yFg5wh8JJLCi49JCgKl9G+PZLpz+YW3k8xObwJCjyp+IfuWVqEqYOA0VRzCd+PWAl24=</vt:lpwstr>
  </property>
</Properties>
</file>